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Форма 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акта о выполнении технических условий</w:t>
      </w:r>
    </w:p>
    <w:p w:rsidR="006570A5" w:rsidRPr="00662EEB" w:rsidRDefault="006570A5" w:rsidP="0065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применяется 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случаев технологического присоединения 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заявител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ей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, указанных в пунктах 12(1)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, 13(2)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–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13(5)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и 14 Правил ТП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6570A5" w:rsidRPr="00662EEB" w:rsidRDefault="006570A5" w:rsidP="0065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Акт о выполнении заявителем и сетевой организацией/заявителем/сетевой организацией</w:t>
      </w:r>
      <w:r w:rsidRPr="00FE675F">
        <w:rPr>
          <w:rStyle w:val="a5"/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footnoteReference w:id="1"/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технических условий</w:t>
      </w:r>
      <w:r w:rsidRPr="00FE67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  <w:lang w:eastAsia="ru-RU"/>
        </w:rPr>
        <w:footnoteReference w:id="2"/>
      </w:r>
    </w:p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67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(по </w:t>
      </w:r>
      <w:r w:rsidRPr="00FE675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</w:t>
      </w:r>
      <w:r w:rsidRPr="00FE67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-му этапу)</w:t>
      </w:r>
    </w:p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№ ___________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«___» ________ 20__ г.</w:t>
      </w:r>
    </w:p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Публичное акционерное общество «</w:t>
      </w:r>
      <w:proofErr w:type="spellStart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ПАО 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Северо-Запад»)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именуемое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Сетевая организация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в лице ___</w:t>
      </w:r>
      <w:r w:rsidRPr="00FE675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FE6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действующего на основании </w:t>
      </w:r>
      <w:r w:rsidRPr="00FE675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E675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FE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 одной стороны, и</w:t>
      </w:r>
    </w:p>
    <w:p w:rsidR="006570A5" w:rsidRPr="00D423CB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</w:t>
      </w:r>
      <w:r w:rsidRPr="00FE675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_________</w:t>
      </w:r>
      <w:r>
        <w:rPr>
          <w:rStyle w:val="a5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6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именуемый (</w:t>
      </w:r>
      <w:proofErr w:type="spellStart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ое</w:t>
      </w:r>
      <w:proofErr w:type="spellEnd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в лице </w:t>
      </w:r>
      <w:r w:rsidRPr="00FE67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FE675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7"/>
      </w:r>
      <w:r w:rsidRPr="00FE67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действующего на основании ___</w:t>
      </w:r>
      <w:r w:rsidRPr="00FE675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8"/>
      </w:r>
      <w:r w:rsidRPr="00FE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 другой стороны, в дальнейшем именуемые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торон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ы»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составили настоящий акт о нижеследующем:</w:t>
      </w:r>
    </w:p>
    <w:p w:rsidR="006570A5" w:rsidRPr="00FE675F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Характеристики присоединения по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технически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услови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ям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от___ № ___ к договору </w:t>
      </w:r>
      <w:r w:rsidRPr="00193AF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___ № ___ 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 осуществлении технологического присоединения к электрическим сетям </w:t>
      </w:r>
      <w:proofErr w:type="spellStart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энергопринимающих</w:t>
      </w:r>
      <w:proofErr w:type="spellEnd"/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устройств/объектов электросетевого хозяйства/объектов по производству электрической энергии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9"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0"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расположенных по адресу: ___</w:t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1"/>
      </w:r>
      <w:r w:rsidRPr="00FE675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6570A5" w:rsidRPr="00662EEB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5A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проверки рассмотрено выполнение 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мероприятий, предусмотренных </w:t>
      </w:r>
      <w:r w:rsidRPr="00445A4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техническими условиями от___ № ___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</w:t>
      </w:r>
      <w:r w:rsidRPr="00445A45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N</w:t>
      </w:r>
      <w:r w:rsidRPr="00445A4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-ым этапом технических условий от___ № ___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а именно:</w:t>
      </w:r>
      <w:r w:rsidRPr="00662EE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6570A5" w:rsidRPr="00FE675F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Максимальная мощность (всего) ___ кВт, в том числе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6570A5" w:rsidRPr="00FE675F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FE675F">
        <w:rPr>
          <w:rFonts w:ascii="Times New Roman" w:eastAsia="Calibri" w:hAnsi="Times New Roman" w:cs="Times New Roman"/>
          <w:sz w:val="26"/>
          <w:szCs w:val="26"/>
          <w:lang w:eastAsia="ru-RU"/>
        </w:rPr>
        <w:t>рисоединяемая максимальная мощность (без учета ранее присоединенной (существующей) максимальной мощности) ___ кВт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570A5" w:rsidRPr="00FE675F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sz w:val="26"/>
          <w:szCs w:val="26"/>
          <w:lang w:eastAsia="ru-RU"/>
        </w:rPr>
        <w:t>ранее присоединенная максимальная мощность ___ кВт</w:t>
      </w:r>
      <w:r w:rsidRPr="00FE675F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FE675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570A5" w:rsidRPr="00360D19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аксимальная мощность объектов </w:t>
      </w:r>
      <w:proofErr w:type="spellStart"/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(всего) ___ кВт</w:t>
      </w:r>
      <w:r w:rsidRPr="00AD34F0"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5"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570A5" w:rsidRPr="00981989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аксимальная (установленная) мощность генераторов (всего) ____кВт, в том числе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6"/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ранее присоединенная максимальная (установленная) мощность генераторов: ____ кВт;</w:t>
      </w:r>
    </w:p>
    <w:p w:rsidR="006570A5" w:rsidRPr="00662EEB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вновь присоединяемая максимальная (установленная) мощность генераторов: ____ кВт;</w:t>
      </w: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ыдаваемая в электрическую сеть ПАО «</w:t>
      </w:r>
      <w:proofErr w:type="spellStart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о-Запад» мощность: ________ кВт.</w:t>
      </w: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отребляемая из электрической сети ПАО «</w:t>
      </w:r>
      <w:proofErr w:type="spellStart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 w:rsidRPr="009819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Северо-Запад» мощность: ________ кВт.</w:t>
      </w: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Категория надежности электроснабжения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6570A5" w:rsidRPr="00662EEB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третьей категории надежности;</w:t>
      </w:r>
    </w:p>
    <w:p w:rsidR="006570A5" w:rsidRPr="00662EEB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второй категории надежности;</w:t>
      </w:r>
    </w:p>
    <w:p w:rsidR="006570A5" w:rsidRPr="00662EEB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первой категории надежности, в том числе:</w:t>
      </w:r>
    </w:p>
    <w:p w:rsidR="006570A5" w:rsidRPr="00AD34F0" w:rsidRDefault="006570A5" w:rsidP="006570A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особой</w:t>
      </w:r>
      <w:r w:rsidRPr="00AD34F0">
        <w:rPr>
          <w:rFonts w:ascii="Times New Roman" w:hAnsi="Times New Roman" w:cs="Times New Roman"/>
          <w:sz w:val="26"/>
          <w:szCs w:val="26"/>
          <w:lang w:eastAsia="ru-RU"/>
        </w:rPr>
        <w:t xml:space="preserve"> категории первой категории надежности.</w:t>
      </w:r>
    </w:p>
    <w:p w:rsidR="006570A5" w:rsidRPr="00FE675F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675F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точек присоединения: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7"/>
      </w: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4"/>
        <w:gridCol w:w="1871"/>
        <w:gridCol w:w="1275"/>
        <w:gridCol w:w="2154"/>
        <w:gridCol w:w="1814"/>
      </w:tblGrid>
      <w:tr w:rsidR="006570A5" w:rsidRPr="009C21D0" w:rsidTr="00C16672">
        <w:trPr>
          <w:trHeight w:val="606"/>
          <w:jc w:val="center"/>
        </w:trPr>
        <w:tc>
          <w:tcPr>
            <w:tcW w:w="850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54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871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5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Уровень напряжения</w:t>
            </w:r>
          </w:p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54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Максимальная</w:t>
            </w:r>
          </w:p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мощность</w:t>
            </w:r>
          </w:p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(кВт)</w:t>
            </w:r>
          </w:p>
        </w:tc>
        <w:tc>
          <w:tcPr>
            <w:tcW w:w="1814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электроснабжения</w:t>
            </w:r>
          </w:p>
        </w:tc>
      </w:tr>
      <w:tr w:rsidR="006570A5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0A5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0A5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4"/>
        <w:gridCol w:w="1871"/>
        <w:gridCol w:w="1275"/>
        <w:gridCol w:w="1077"/>
        <w:gridCol w:w="1077"/>
        <w:gridCol w:w="1814"/>
      </w:tblGrid>
      <w:tr w:rsidR="006570A5" w:rsidRPr="009C21D0" w:rsidTr="00C16672">
        <w:trPr>
          <w:trHeight w:val="606"/>
          <w:jc w:val="center"/>
        </w:trPr>
        <w:tc>
          <w:tcPr>
            <w:tcW w:w="850" w:type="dxa"/>
            <w:vMerge w:val="restart"/>
            <w:vAlign w:val="center"/>
          </w:tcPr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54" w:type="dxa"/>
            <w:vMerge w:val="restart"/>
            <w:vAlign w:val="center"/>
          </w:tcPr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871" w:type="dxa"/>
            <w:vMerge w:val="restart"/>
            <w:vAlign w:val="center"/>
          </w:tcPr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5" w:type="dxa"/>
            <w:vMerge w:val="restart"/>
            <w:vAlign w:val="center"/>
          </w:tcPr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Уровень напряжения</w:t>
            </w:r>
          </w:p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54" w:type="dxa"/>
            <w:gridSpan w:val="2"/>
            <w:vAlign w:val="center"/>
          </w:tcPr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Максимальная</w:t>
            </w:r>
          </w:p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мощность</w:t>
            </w:r>
          </w:p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(кВт)</w:t>
            </w:r>
          </w:p>
        </w:tc>
        <w:tc>
          <w:tcPr>
            <w:tcW w:w="1814" w:type="dxa"/>
            <w:vMerge w:val="restart"/>
            <w:vAlign w:val="center"/>
          </w:tcPr>
          <w:p w:rsidR="006570A5" w:rsidRPr="00662EEB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2E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электроснабжения</w:t>
            </w:r>
          </w:p>
        </w:tc>
      </w:tr>
      <w:tr w:rsidR="006570A5" w:rsidRPr="009C21D0" w:rsidTr="00C16672">
        <w:trPr>
          <w:trHeight w:val="201"/>
          <w:jc w:val="center"/>
        </w:trPr>
        <w:tc>
          <w:tcPr>
            <w:tcW w:w="850" w:type="dxa"/>
            <w:vMerge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 выдачу в сеть</w:t>
            </w:r>
          </w:p>
        </w:tc>
        <w:tc>
          <w:tcPr>
            <w:tcW w:w="1077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 прием из сети</w:t>
            </w:r>
          </w:p>
        </w:tc>
        <w:tc>
          <w:tcPr>
            <w:tcW w:w="1814" w:type="dxa"/>
            <w:vMerge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0A5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0A5" w:rsidRPr="009C21D0" w:rsidTr="00C16672">
        <w:trPr>
          <w:trHeight w:val="201"/>
          <w:jc w:val="center"/>
        </w:trPr>
        <w:tc>
          <w:tcPr>
            <w:tcW w:w="850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6570A5" w:rsidRPr="00AD34F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6570A5" w:rsidRPr="009C21D0" w:rsidRDefault="006570A5" w:rsidP="00C16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70A5" w:rsidRPr="00662EEB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70A5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ходе проверки произведено рассмотрение следующих документов, представленных в целях подтверждения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выполнения технических условий: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8"/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_____________________________.</w:t>
      </w:r>
    </w:p>
    <w:p w:rsidR="006570A5" w:rsidRPr="00591CEC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Проведен осмотр (обследование) электроустановок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аявителя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9"/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_____________________________,</w:t>
      </w: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етевой органи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зацией в лице __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0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</w:p>
    <w:p w:rsidR="006570A5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с участием __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__________________________________________________________</w:t>
      </w:r>
      <w:r w:rsidRPr="009C21D0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1"/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</w:p>
    <w:p w:rsidR="006570A5" w:rsidRPr="009C21D0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построенных (реконструированных) в рамках выполнения технических условий от ___ № ___ к договору от ____ № 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осуществлении технологического присоединения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 электрическим сетям.</w:t>
      </w:r>
    </w:p>
    <w:p w:rsidR="006570A5" w:rsidRPr="009C21D0" w:rsidRDefault="006570A5" w:rsidP="006570A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ходе проведения осмотра установлены: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перечень и характеристики электрооборудования, предъявленного к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осмотру: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2"/>
      </w:r>
    </w:p>
    <w:p w:rsidR="006570A5" w:rsidRPr="00662EEB" w:rsidRDefault="006570A5" w:rsidP="006570A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Pr="00AD34F0" w:rsidRDefault="006570A5" w:rsidP="006570A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_____________________________;</w:t>
      </w:r>
    </w:p>
    <w:p w:rsidR="006570A5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устройства релейной защиты, сетевой, противоаварийной и режимной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автоматики: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3"/>
      </w:r>
    </w:p>
    <w:p w:rsidR="006570A5" w:rsidRDefault="006570A5" w:rsidP="00657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1"/>
        <w:gridCol w:w="4737"/>
        <w:gridCol w:w="4738"/>
      </w:tblGrid>
      <w:tr w:rsidR="006570A5" w:rsidRPr="003D0303" w:rsidTr="00C16672">
        <w:trPr>
          <w:cantSplit/>
          <w:trHeight w:val="554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A5" w:rsidRPr="00AD34F0" w:rsidRDefault="006570A5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№ точки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A5" w:rsidRPr="00AD34F0" w:rsidRDefault="006570A5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Точка присоединения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A5" w:rsidRPr="00AD34F0" w:rsidRDefault="006570A5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Тип релейной защиты, противоаварийной и сетевой автоматики</w:t>
            </w:r>
          </w:p>
        </w:tc>
      </w:tr>
      <w:tr w:rsidR="006570A5" w:rsidRPr="00674427" w:rsidTr="00C1667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5" w:rsidRPr="00AD34F0" w:rsidRDefault="006570A5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5" w:rsidRPr="00AD34F0" w:rsidRDefault="006570A5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5" w:rsidRPr="00AD34F0" w:rsidRDefault="006570A5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0A5" w:rsidRPr="00674427" w:rsidTr="00C1667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5" w:rsidRPr="00AD34F0" w:rsidRDefault="006570A5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5" w:rsidRPr="00AD34F0" w:rsidRDefault="006570A5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5" w:rsidRPr="00AD34F0" w:rsidRDefault="006570A5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0A5" w:rsidRPr="00674427" w:rsidTr="00C16672">
        <w:trPr>
          <w:cantSplit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5" w:rsidRPr="00AD34F0" w:rsidRDefault="006570A5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5" w:rsidRPr="00AD34F0" w:rsidRDefault="006570A5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5" w:rsidRPr="00AD34F0" w:rsidRDefault="006570A5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570A5" w:rsidRPr="00662EEB" w:rsidRDefault="006570A5" w:rsidP="006570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6570A5" w:rsidRPr="009C21D0" w:rsidRDefault="006570A5" w:rsidP="006570A5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C21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автономный резервный источник питания: ____</w:t>
      </w:r>
      <w:r w:rsidRPr="009C21D0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4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6570A5" w:rsidRPr="009C21D0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1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 установлено, что мероприятия, предусмотренные техническими условиями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-ым </w:t>
      </w:r>
      <w:r w:rsidRPr="009C21D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этапом технических условий</w:t>
      </w:r>
      <w:r w:rsidRPr="00AD34F0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Pr="009C21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выполнены.</w:t>
      </w:r>
    </w:p>
    <w:p w:rsidR="006570A5" w:rsidRPr="009C21D0" w:rsidRDefault="006570A5" w:rsidP="006570A5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1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отметки: ____.</w:t>
      </w:r>
    </w:p>
    <w:p w:rsidR="006570A5" w:rsidRPr="00AD34F0" w:rsidRDefault="006570A5" w:rsidP="006570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0A5" w:rsidRPr="00AD34F0" w:rsidRDefault="006570A5" w:rsidP="006570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70A5" w:rsidRPr="00AD34F0" w:rsidRDefault="006570A5" w:rsidP="006570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6570A5" w:rsidRPr="00AD34F0" w:rsidTr="00C16672">
        <w:tc>
          <w:tcPr>
            <w:tcW w:w="5102" w:type="dxa"/>
            <w:gridSpan w:val="2"/>
          </w:tcPr>
          <w:p w:rsidR="006570A5" w:rsidRDefault="006570A5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570A5" w:rsidRPr="00AD34F0" w:rsidRDefault="006570A5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</w:p>
        </w:tc>
        <w:tc>
          <w:tcPr>
            <w:tcW w:w="5102" w:type="dxa"/>
            <w:gridSpan w:val="2"/>
          </w:tcPr>
          <w:p w:rsidR="006570A5" w:rsidRDefault="006570A5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570A5" w:rsidRPr="00AD34F0" w:rsidRDefault="006570A5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6570A5" w:rsidRPr="00AD34F0" w:rsidTr="00C16672">
        <w:tc>
          <w:tcPr>
            <w:tcW w:w="5102" w:type="dxa"/>
            <w:gridSpan w:val="2"/>
            <w:vAlign w:val="center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0A5" w:rsidRPr="00AD34F0" w:rsidTr="00C16672">
        <w:tc>
          <w:tcPr>
            <w:tcW w:w="2263" w:type="dxa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2D696D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2D696D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2" w:type="dxa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6570A5" w:rsidRDefault="006570A5" w:rsidP="006570A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A5" w:rsidRDefault="006570A5" w:rsidP="006570A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39"/>
        <w:gridCol w:w="2270"/>
        <w:gridCol w:w="2832"/>
      </w:tblGrid>
      <w:tr w:rsidR="006570A5" w:rsidRPr="00AD34F0" w:rsidTr="00C16672">
        <w:tc>
          <w:tcPr>
            <w:tcW w:w="5102" w:type="dxa"/>
            <w:gridSpan w:val="2"/>
          </w:tcPr>
          <w:p w:rsidR="006570A5" w:rsidRPr="00662EEB" w:rsidRDefault="006570A5" w:rsidP="00C166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оперативно-диспетчерского управления</w:t>
            </w:r>
            <w:r w:rsidRPr="00662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6"/>
            </w:r>
            <w:r w:rsidRPr="00662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570A5" w:rsidRPr="00AD34F0" w:rsidRDefault="006570A5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989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  <w:tc>
          <w:tcPr>
            <w:tcW w:w="5102" w:type="dxa"/>
            <w:gridSpan w:val="2"/>
          </w:tcPr>
          <w:p w:rsidR="006570A5" w:rsidRPr="00AD34F0" w:rsidRDefault="006570A5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0A5" w:rsidRPr="00AD34F0" w:rsidTr="00C16672">
        <w:tc>
          <w:tcPr>
            <w:tcW w:w="5102" w:type="dxa"/>
            <w:gridSpan w:val="2"/>
            <w:vAlign w:val="center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2" w:type="dxa"/>
            <w:gridSpan w:val="2"/>
            <w:vAlign w:val="center"/>
          </w:tcPr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0A5" w:rsidRPr="00AD34F0" w:rsidTr="00C16672">
        <w:tc>
          <w:tcPr>
            <w:tcW w:w="2263" w:type="dxa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2D696D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</w:tcPr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AD34F0" w:rsidRDefault="006570A5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0A5" w:rsidRPr="002D696D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70" w:type="dxa"/>
          </w:tcPr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6570A5" w:rsidRPr="00AD34F0" w:rsidRDefault="006570A5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46A3" w:rsidRDefault="00F546A3" w:rsidP="006570A5">
      <w:bookmarkStart w:id="0" w:name="_GoBack"/>
      <w:bookmarkEnd w:id="0"/>
    </w:p>
    <w:sectPr w:rsidR="00F546A3" w:rsidSect="007327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80" w:rsidRDefault="00E11B80" w:rsidP="006570A5">
      <w:pPr>
        <w:spacing w:after="0" w:line="240" w:lineRule="auto"/>
      </w:pPr>
      <w:r>
        <w:separator/>
      </w:r>
    </w:p>
  </w:endnote>
  <w:endnote w:type="continuationSeparator" w:id="0">
    <w:p w:rsidR="00E11B80" w:rsidRDefault="00E11B80" w:rsidP="006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80" w:rsidRDefault="00E11B80" w:rsidP="006570A5">
      <w:pPr>
        <w:spacing w:after="0" w:line="240" w:lineRule="auto"/>
      </w:pPr>
      <w:r>
        <w:separator/>
      </w:r>
    </w:p>
  </w:footnote>
  <w:footnote w:type="continuationSeparator" w:id="0">
    <w:p w:rsidR="00E11B80" w:rsidRDefault="00E11B80" w:rsidP="006570A5">
      <w:pPr>
        <w:spacing w:after="0" w:line="240" w:lineRule="auto"/>
      </w:pPr>
      <w:r>
        <w:continuationSeparator/>
      </w:r>
    </w:p>
  </w:footnote>
  <w:footnote w:id="1">
    <w:p w:rsidR="006570A5" w:rsidRPr="00506C3F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06C3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506C3F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2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06C3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506C3F">
        <w:rPr>
          <w:rFonts w:ascii="Times New Roman" w:hAnsi="Times New Roman" w:cs="Times New Roman"/>
          <w:sz w:val="16"/>
          <w:szCs w:val="16"/>
        </w:rPr>
        <w:t xml:space="preserve"> </w:t>
      </w:r>
      <w:r w:rsidRPr="00506C3F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Акт составляется сетевой организацией, заявителем и субъектом оперативно-диспетчерского управления в случае согласования</w:t>
      </w:r>
      <w:r w:rsidRPr="009D4796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</w:t>
      </w:r>
      <w:r w:rsidRPr="0037264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именно,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</w:footnote>
  <w:footnote w:id="3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сетевой организации, и его должность</w:t>
      </w:r>
    </w:p>
  </w:footnote>
  <w:footnote w:id="4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Указываются реквизиты доверенности, предусматривающей право лица подписывать акты о выполнении технических условий</w:t>
      </w:r>
    </w:p>
  </w:footnote>
  <w:footnote w:id="5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полное наименование заявителя - юридического лица и его ИНН/ОГРН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372644">
        <w:rPr>
          <w:rFonts w:ascii="Times New Roman" w:hAnsi="Times New Roman" w:cs="Times New Roman"/>
          <w:sz w:val="16"/>
          <w:szCs w:val="16"/>
        </w:rPr>
        <w:t>; Ф.И.О. заявителя - физического лица и его паспортные данные/данные иного документа, удостоверяющего личность (дата рождения, номер и серия паспорта, дата и орган, выдавший паспорт)</w:t>
      </w:r>
    </w:p>
  </w:footnote>
  <w:footnote w:id="6">
    <w:p w:rsidR="006570A5" w:rsidRPr="00AD34F0" w:rsidRDefault="006570A5" w:rsidP="006570A5">
      <w:pPr>
        <w:pStyle w:val="a6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Указывается сокращенное наименование контрагента.</w:t>
      </w:r>
    </w:p>
  </w:footnote>
  <w:footnote w:id="7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заявителя</w:t>
      </w:r>
    </w:p>
  </w:footnote>
  <w:footnote w:id="8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Указываются реквизиты документа, уполномочивающие лицо на подписание А</w:t>
      </w:r>
      <w:r>
        <w:rPr>
          <w:rFonts w:ascii="Times New Roman" w:hAnsi="Times New Roman" w:cs="Times New Roman"/>
          <w:sz w:val="16"/>
          <w:szCs w:val="16"/>
        </w:rPr>
        <w:t>ВТУ</w:t>
      </w:r>
      <w:r w:rsidRPr="00372644">
        <w:rPr>
          <w:rFonts w:ascii="Times New Roman" w:hAnsi="Times New Roman" w:cs="Times New Roman"/>
          <w:sz w:val="16"/>
          <w:szCs w:val="16"/>
        </w:rPr>
        <w:t xml:space="preserve"> (устава, доверенности, иных документов)</w:t>
      </w:r>
    </w:p>
  </w:footnote>
  <w:footnote w:id="9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0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наименование ЭПУ/ОЭХ/объектов по производству электрической энергии в точном соответствии с названием, приведенным в технических услови</w:t>
      </w:r>
      <w:r>
        <w:rPr>
          <w:rFonts w:ascii="Times New Roman" w:hAnsi="Times New Roman" w:cs="Times New Roman"/>
          <w:sz w:val="16"/>
          <w:szCs w:val="16"/>
        </w:rPr>
        <w:t>ях</w:t>
      </w:r>
      <w:r w:rsidRPr="00372644">
        <w:rPr>
          <w:rFonts w:ascii="Times New Roman" w:hAnsi="Times New Roman" w:cs="Times New Roman"/>
          <w:sz w:val="16"/>
          <w:szCs w:val="16"/>
        </w:rPr>
        <w:t>, выполнение которых проверяется</w:t>
      </w:r>
    </w:p>
  </w:footnote>
  <w:footnote w:id="11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адрес в точном соответствии с адресом, указанным в договоре ТП</w:t>
      </w:r>
      <w:r>
        <w:rPr>
          <w:rFonts w:ascii="Times New Roman" w:hAnsi="Times New Roman" w:cs="Times New Roman"/>
          <w:sz w:val="16"/>
          <w:szCs w:val="16"/>
        </w:rPr>
        <w:t xml:space="preserve"> (и в правоустанавливающих документах)</w:t>
      </w:r>
    </w:p>
  </w:footnote>
  <w:footnote w:id="12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Выбрать требуемое</w:t>
      </w:r>
    </w:p>
  </w:footnote>
  <w:footnote w:id="13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Указывается перечень требований, пунктов технических условий</w:t>
      </w:r>
    </w:p>
  </w:footnote>
  <w:footnote w:id="14">
    <w:p w:rsidR="006570A5" w:rsidRPr="00981989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198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981989">
        <w:rPr>
          <w:rFonts w:ascii="Times New Roman" w:hAnsi="Times New Roman" w:cs="Times New Roman"/>
          <w:sz w:val="16"/>
          <w:szCs w:val="16"/>
        </w:rPr>
        <w:t xml:space="preserve"> Заполняется в случае увеличения максимальной мощности ранее присоединенных энергетических установок.</w:t>
      </w:r>
    </w:p>
  </w:footnote>
  <w:footnote w:id="15">
    <w:p w:rsidR="006570A5" w:rsidRDefault="006570A5" w:rsidP="006570A5">
      <w:pPr>
        <w:pStyle w:val="a6"/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Заполняется в случае</w:t>
      </w:r>
      <w:r>
        <w:rPr>
          <w:rFonts w:ascii="Times New Roman" w:hAnsi="Times New Roman" w:cs="Times New Roman"/>
          <w:sz w:val="16"/>
          <w:szCs w:val="16"/>
        </w:rPr>
        <w:t xml:space="preserve"> технологического присоединения объектов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6">
    <w:p w:rsidR="006570A5" w:rsidRPr="00662EEB" w:rsidRDefault="006570A5" w:rsidP="006570A5">
      <w:pPr>
        <w:pStyle w:val="a6"/>
        <w:rPr>
          <w:rFonts w:ascii="Times New Roman" w:hAnsi="Times New Roman" w:cs="Times New Roman"/>
          <w:sz w:val="16"/>
          <w:szCs w:val="16"/>
        </w:rPr>
      </w:pPr>
      <w:r w:rsidRPr="00662EE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2EEB">
        <w:rPr>
          <w:rFonts w:ascii="Times New Roman" w:hAnsi="Times New Roman" w:cs="Times New Roman"/>
          <w:sz w:val="16"/>
          <w:szCs w:val="16"/>
        </w:rPr>
        <w:t xml:space="preserve"> Фраза «в том числе: ранее присоединенная максимальная мощность генераторов ___ кВт» включается в текст (с заполнением пробела) в случае </w:t>
      </w:r>
      <w:r w:rsidRPr="000848C0">
        <w:rPr>
          <w:rFonts w:ascii="Times New Roman" w:hAnsi="Times New Roman" w:cs="Times New Roman"/>
          <w:sz w:val="16"/>
          <w:szCs w:val="16"/>
        </w:rPr>
        <w:t>увеличения максимальной мощности ранее присоединенных генераторов.</w:t>
      </w:r>
    </w:p>
  </w:footnote>
  <w:footnote w:id="17">
    <w:p w:rsidR="006570A5" w:rsidRPr="00662EEB" w:rsidRDefault="006570A5" w:rsidP="006570A5">
      <w:pPr>
        <w:pStyle w:val="a6"/>
        <w:rPr>
          <w:rFonts w:ascii="Times New Roman" w:hAnsi="Times New Roman" w:cs="Times New Roman"/>
          <w:sz w:val="16"/>
          <w:szCs w:val="16"/>
        </w:rPr>
      </w:pPr>
      <w:r w:rsidRPr="00662EE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2EEB">
        <w:rPr>
          <w:rFonts w:ascii="Times New Roman" w:hAnsi="Times New Roman" w:cs="Times New Roman"/>
          <w:sz w:val="16"/>
          <w:szCs w:val="16"/>
        </w:rPr>
        <w:t xml:space="preserve"> Далее приводится одна из нижеприведенных таблиц: </w:t>
      </w:r>
      <w:r>
        <w:rPr>
          <w:rFonts w:ascii="Times New Roman" w:hAnsi="Times New Roman" w:cs="Times New Roman"/>
          <w:sz w:val="16"/>
          <w:szCs w:val="16"/>
        </w:rPr>
        <w:t>таблица 1 - для</w:t>
      </w:r>
      <w:r w:rsidRPr="00662EEB">
        <w:rPr>
          <w:rFonts w:ascii="Times New Roman" w:hAnsi="Times New Roman" w:cs="Times New Roman"/>
          <w:sz w:val="16"/>
          <w:szCs w:val="16"/>
        </w:rPr>
        <w:t xml:space="preserve"> случае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662EEB">
        <w:rPr>
          <w:rFonts w:ascii="Times New Roman" w:hAnsi="Times New Roman" w:cs="Times New Roman"/>
          <w:sz w:val="16"/>
          <w:szCs w:val="16"/>
        </w:rPr>
        <w:t xml:space="preserve"> присоединения </w:t>
      </w:r>
      <w:proofErr w:type="spellStart"/>
      <w:r w:rsidRPr="00662EEB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662EEB">
        <w:rPr>
          <w:rFonts w:ascii="Times New Roman" w:hAnsi="Times New Roman" w:cs="Times New Roman"/>
          <w:sz w:val="16"/>
          <w:szCs w:val="16"/>
        </w:rPr>
        <w:t xml:space="preserve"> устройств и (или) объектов электросетевого хозяйства</w:t>
      </w:r>
      <w:r>
        <w:rPr>
          <w:rFonts w:ascii="Times New Roman" w:hAnsi="Times New Roman" w:cs="Times New Roman"/>
          <w:sz w:val="16"/>
          <w:szCs w:val="16"/>
        </w:rPr>
        <w:t>, таблица 2 - для</w:t>
      </w:r>
      <w:r w:rsidRPr="00662EEB">
        <w:rPr>
          <w:rFonts w:ascii="Times New Roman" w:hAnsi="Times New Roman" w:cs="Times New Roman"/>
          <w:sz w:val="16"/>
          <w:szCs w:val="16"/>
        </w:rPr>
        <w:t xml:space="preserve"> случае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662EEB">
        <w:rPr>
          <w:rFonts w:ascii="Times New Roman" w:hAnsi="Times New Roman" w:cs="Times New Roman"/>
          <w:sz w:val="16"/>
          <w:szCs w:val="16"/>
        </w:rPr>
        <w:t xml:space="preserve"> присоединения объектов по производству электроэнергии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8">
    <w:p w:rsidR="006570A5" w:rsidRPr="00E47005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848C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848C0">
        <w:rPr>
          <w:rFonts w:ascii="Times New Roman" w:hAnsi="Times New Roman" w:cs="Times New Roman"/>
          <w:sz w:val="16"/>
          <w:szCs w:val="16"/>
        </w:rPr>
        <w:t xml:space="preserve"> </w:t>
      </w:r>
      <w:r w:rsidRPr="000848C0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Указываются перечень и реквизиты документов, представленных заявителем и (или) сетевой организацией в целях подтверждения выполнения технических условий</w:t>
      </w:r>
    </w:p>
  </w:footnote>
  <w:footnote w:id="19">
    <w:p w:rsidR="006570A5" w:rsidRPr="00E47005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Указывается перечень электроустановок, адрес</w:t>
      </w:r>
    </w:p>
  </w:footnote>
  <w:footnote w:id="20">
    <w:p w:rsidR="006570A5" w:rsidRPr="00E47005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Указывается должностное лицо сетевой организации</w:t>
      </w:r>
    </w:p>
  </w:footnote>
  <w:footnote w:id="21">
    <w:p w:rsidR="006570A5" w:rsidRPr="00E47005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Указывается должностное лицо субъекта оперативно-диспетчерского управления, Ф.И.О., телефон, наименование организации, адрес. Если технические условия не подлежали согласованию с субъектом ОДУ, фраза «с участием __» не включается в текст акта.</w:t>
      </w:r>
    </w:p>
  </w:footnote>
  <w:footnote w:id="22">
    <w:p w:rsidR="006570A5" w:rsidRPr="00E47005" w:rsidRDefault="006570A5" w:rsidP="006570A5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Указывается тип, мощность, напряжение, количество, длина, марка и сечение кабелей, проводов, характеристики линий и др.</w:t>
      </w:r>
    </w:p>
  </w:footnote>
  <w:footnote w:id="23">
    <w:p w:rsidR="006570A5" w:rsidRPr="00E47005" w:rsidRDefault="006570A5" w:rsidP="006570A5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Указываются виды релейной защиты и автоматики и др.</w:t>
      </w:r>
    </w:p>
  </w:footnote>
  <w:footnote w:id="24">
    <w:p w:rsidR="006570A5" w:rsidRPr="00E47005" w:rsidRDefault="006570A5" w:rsidP="006570A5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Указывается место установки, тип, мощность, напряжение и др.</w:t>
      </w:r>
    </w:p>
  </w:footnote>
  <w:footnote w:id="25">
    <w:p w:rsidR="006570A5" w:rsidRPr="00372644" w:rsidRDefault="006570A5" w:rsidP="006570A5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7264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3726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Выбрать требуемое</w:t>
      </w:r>
    </w:p>
  </w:footnote>
  <w:footnote w:id="26">
    <w:p w:rsidR="006570A5" w:rsidRPr="00E47005" w:rsidRDefault="006570A5" w:rsidP="006570A5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4700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47005">
        <w:rPr>
          <w:rFonts w:ascii="Times New Roman" w:hAnsi="Times New Roman" w:cs="Times New Roman"/>
          <w:sz w:val="16"/>
          <w:szCs w:val="16"/>
        </w:rPr>
        <w:t xml:space="preserve"> Не включается в текст акта, если технические условия не подлежали согласованию с субъектом ОДУ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DF6"/>
    <w:multiLevelType w:val="hybridMultilevel"/>
    <w:tmpl w:val="7C9E4EF2"/>
    <w:lvl w:ilvl="0" w:tplc="4C6063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3101302F"/>
    <w:multiLevelType w:val="hybridMultilevel"/>
    <w:tmpl w:val="5ABAF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B9624AE"/>
    <w:multiLevelType w:val="hybridMultilevel"/>
    <w:tmpl w:val="C1AE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52"/>
    <w:rsid w:val="006570A5"/>
    <w:rsid w:val="007240B5"/>
    <w:rsid w:val="007327F8"/>
    <w:rsid w:val="00B80952"/>
    <w:rsid w:val="00E11B80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53B9-ACD6-4C60-B4B3-5F209C67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6570A5"/>
    <w:pPr>
      <w:ind w:left="720"/>
      <w:contextualSpacing/>
    </w:pPr>
  </w:style>
  <w:style w:type="character" w:styleId="a5">
    <w:name w:val="footnote reference"/>
    <w:uiPriority w:val="99"/>
    <w:unhideWhenUsed/>
    <w:rsid w:val="006570A5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6570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70A5"/>
    <w:rPr>
      <w:sz w:val="20"/>
      <w:szCs w:val="20"/>
    </w:rPr>
  </w:style>
  <w:style w:type="table" w:styleId="a8">
    <w:name w:val="Table Grid"/>
    <w:basedOn w:val="a1"/>
    <w:uiPriority w:val="39"/>
    <w:rsid w:val="0065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6570A5"/>
  </w:style>
  <w:style w:type="paragraph" w:styleId="a9">
    <w:name w:val="Body Text Indent"/>
    <w:basedOn w:val="a"/>
    <w:link w:val="aa"/>
    <w:uiPriority w:val="99"/>
    <w:unhideWhenUsed/>
    <w:rsid w:val="006570A5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570A5"/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3</cp:revision>
  <dcterms:created xsi:type="dcterms:W3CDTF">2021-09-29T11:04:00Z</dcterms:created>
  <dcterms:modified xsi:type="dcterms:W3CDTF">2021-09-29T12:17:00Z</dcterms:modified>
</cp:coreProperties>
</file>